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AA6B2" w14:textId="2617735C" w:rsidR="00614455" w:rsidRDefault="00130A58" w:rsidP="00614455">
      <w:pPr>
        <w:pStyle w:val="Eivli"/>
        <w:rPr>
          <w:rFonts w:asciiTheme="minorHAnsi" w:hAnsi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</w:rPr>
        <w:t>AMMATTIOSASTON TALOUDENHOIDON KOULUTUS</w:t>
      </w:r>
    </w:p>
    <w:p w14:paraId="38D25087" w14:textId="416C2E48" w:rsidR="00614455" w:rsidRPr="00614455" w:rsidRDefault="00130A58" w:rsidP="00614455">
      <w:pPr>
        <w:pStyle w:val="Eivli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19.1</w:t>
      </w:r>
      <w:r w:rsidR="009F734B">
        <w:rPr>
          <w:rFonts w:asciiTheme="minorHAnsi" w:hAnsiTheme="minorHAnsi"/>
          <w:b/>
          <w:sz w:val="32"/>
        </w:rPr>
        <w:t>.2019</w:t>
      </w:r>
    </w:p>
    <w:p w14:paraId="776818BE" w14:textId="77777777" w:rsidR="00614455" w:rsidRPr="001550D8" w:rsidRDefault="00614455" w:rsidP="00614455">
      <w:pPr>
        <w:pStyle w:val="Eivli"/>
        <w:rPr>
          <w:rFonts w:asciiTheme="minorHAnsi" w:hAnsiTheme="minorHAnsi"/>
          <w:sz w:val="32"/>
        </w:rPr>
      </w:pPr>
    </w:p>
    <w:p w14:paraId="6F8A18B9" w14:textId="7AA0B6C2" w:rsidR="00614455" w:rsidRDefault="00614455" w:rsidP="00614455">
      <w:pPr>
        <w:pStyle w:val="Eivli"/>
        <w:rPr>
          <w:rFonts w:asciiTheme="minorHAnsi" w:hAnsiTheme="minorHAnsi"/>
          <w:b/>
        </w:rPr>
      </w:pPr>
      <w:bookmarkStart w:id="1" w:name="OLE_LINK1"/>
      <w:bookmarkStart w:id="2" w:name="OLE_LINK2"/>
      <w:r w:rsidRPr="000B1482">
        <w:rPr>
          <w:rFonts w:asciiTheme="minorHAnsi" w:hAnsiTheme="minorHAnsi"/>
          <w:b/>
        </w:rPr>
        <w:t xml:space="preserve">Paikka: </w:t>
      </w:r>
      <w:r w:rsidRPr="000B1482">
        <w:rPr>
          <w:rFonts w:asciiTheme="minorHAnsi" w:hAnsiTheme="minorHAnsi"/>
        </w:rPr>
        <w:t xml:space="preserve">Tehyn </w:t>
      </w:r>
      <w:r>
        <w:rPr>
          <w:rFonts w:asciiTheme="minorHAnsi" w:hAnsiTheme="minorHAnsi"/>
        </w:rPr>
        <w:t>koulutustilat</w:t>
      </w:r>
      <w:r w:rsidRPr="000B1482">
        <w:rPr>
          <w:rFonts w:asciiTheme="minorHAnsi" w:hAnsiTheme="minorHAnsi"/>
        </w:rPr>
        <w:t>, Asemamiehenkatu 4, Helsinki</w:t>
      </w:r>
    </w:p>
    <w:p w14:paraId="1FE35A09" w14:textId="77777777" w:rsidR="00614455" w:rsidRDefault="00614455" w:rsidP="00614455">
      <w:pPr>
        <w:pStyle w:val="Eivli"/>
        <w:rPr>
          <w:rFonts w:asciiTheme="minorHAnsi" w:hAnsiTheme="minorHAnsi"/>
        </w:rPr>
      </w:pPr>
    </w:p>
    <w:p w14:paraId="4C0A6D8B" w14:textId="77777777" w:rsidR="00130A58" w:rsidRDefault="00614455" w:rsidP="00130A58">
      <w:pPr>
        <w:pStyle w:val="Eivli"/>
        <w:rPr>
          <w:rFonts w:asciiTheme="minorHAnsi" w:hAnsiTheme="minorHAnsi"/>
          <w:b/>
        </w:rPr>
      </w:pPr>
      <w:r w:rsidRPr="00A6312D">
        <w:rPr>
          <w:rFonts w:asciiTheme="minorHAnsi" w:hAnsiTheme="minorHAnsi"/>
          <w:b/>
        </w:rPr>
        <w:t>Kohderyhmä</w:t>
      </w:r>
      <w:bookmarkEnd w:id="1"/>
      <w:bookmarkEnd w:id="2"/>
    </w:p>
    <w:p w14:paraId="4C7BDF54" w14:textId="3381F842" w:rsidR="00130A58" w:rsidRPr="00720350" w:rsidRDefault="00130A58" w:rsidP="00130A58">
      <w:pPr>
        <w:pStyle w:val="Eivli"/>
        <w:rPr>
          <w:rFonts w:asciiTheme="minorHAnsi" w:hAnsiTheme="minorHAnsi"/>
        </w:rPr>
      </w:pPr>
      <w:r w:rsidRPr="00720350">
        <w:rPr>
          <w:rFonts w:asciiTheme="minorHAnsi" w:hAnsiTheme="minorHAnsi"/>
        </w:rPr>
        <w:t>Koulutus on suunnattu erityisesti uusille ammattiosaston taloudenpidosta vastaaville</w:t>
      </w:r>
    </w:p>
    <w:p w14:paraId="0EABEF4D" w14:textId="1CFCAECD" w:rsidR="00614455" w:rsidRPr="00130A58" w:rsidRDefault="00614455" w:rsidP="00130A58">
      <w:pPr>
        <w:pStyle w:val="Eivli"/>
        <w:rPr>
          <w:rFonts w:asciiTheme="minorHAnsi" w:hAnsiTheme="minorHAnsi"/>
          <w:b/>
          <w:color w:val="FF0000"/>
        </w:rPr>
      </w:pPr>
    </w:p>
    <w:p w14:paraId="79EFAC40" w14:textId="77777777" w:rsidR="00130A58" w:rsidRPr="004F04B9" w:rsidRDefault="00130A58" w:rsidP="00130A58">
      <w:pPr>
        <w:pStyle w:val="Eivli"/>
        <w:rPr>
          <w:rFonts w:asciiTheme="minorHAnsi" w:hAnsiTheme="minorHAnsi"/>
          <w:b/>
        </w:rPr>
      </w:pPr>
      <w:r w:rsidRPr="004F04B9">
        <w:rPr>
          <w:rFonts w:asciiTheme="minorHAnsi" w:hAnsiTheme="minorHAnsi"/>
          <w:b/>
        </w:rPr>
        <w:t>Tavoite ja sisältö</w:t>
      </w:r>
    </w:p>
    <w:p w14:paraId="7AB007C3" w14:textId="1B3EFD64" w:rsidR="00130A58" w:rsidRPr="004F04B9" w:rsidRDefault="00130A58" w:rsidP="00130A58">
      <w:pPr>
        <w:pStyle w:val="Eivli"/>
        <w:rPr>
          <w:rFonts w:asciiTheme="minorHAnsi" w:hAnsiTheme="minorHAnsi"/>
        </w:rPr>
      </w:pPr>
      <w:r w:rsidRPr="004F04B9">
        <w:rPr>
          <w:rFonts w:asciiTheme="minorHAnsi" w:hAnsiTheme="minorHAnsi"/>
        </w:rPr>
        <w:t xml:space="preserve">Tavoitteena on tutustua ammattiosastojen taloudenpidon perusteisiin, toiminta- ja taloussuunnitelman ja tilinpäätöksen tekemiseen. </w:t>
      </w:r>
      <w:r w:rsidR="004F04B9" w:rsidRPr="004F04B9">
        <w:rPr>
          <w:rFonts w:asciiTheme="minorHAnsi" w:hAnsiTheme="minorHAnsi"/>
        </w:rPr>
        <w:t>Kurssilla tehdään käytännön harjoituksia</w:t>
      </w:r>
      <w:r w:rsidRPr="004F04B9">
        <w:rPr>
          <w:rFonts w:asciiTheme="minorHAnsi" w:hAnsiTheme="minorHAnsi"/>
        </w:rPr>
        <w:t xml:space="preserve">. Kurssin tavoitteena on, että kurssille osallistuneet osaavat hoitaa kirjanpitoa ja tehdä tilinpäätöksen. </w:t>
      </w:r>
    </w:p>
    <w:p w14:paraId="4E26AF10" w14:textId="77777777" w:rsidR="00130A58" w:rsidRPr="00130A58" w:rsidRDefault="00130A58" w:rsidP="00130A58">
      <w:pPr>
        <w:pStyle w:val="Eivli"/>
        <w:rPr>
          <w:rFonts w:asciiTheme="minorHAnsi" w:hAnsiTheme="minorHAnsi"/>
          <w:color w:val="FF0000"/>
        </w:rPr>
      </w:pPr>
    </w:p>
    <w:p w14:paraId="3D16CFF4" w14:textId="15EB95E1" w:rsidR="00130A58" w:rsidRPr="004F04B9" w:rsidRDefault="00130A58" w:rsidP="00130A58">
      <w:pPr>
        <w:pStyle w:val="Eivli"/>
        <w:rPr>
          <w:rFonts w:asciiTheme="minorHAnsi" w:hAnsiTheme="minorHAnsi"/>
        </w:rPr>
      </w:pPr>
      <w:r w:rsidRPr="004F04B9">
        <w:rPr>
          <w:rFonts w:asciiTheme="minorHAnsi" w:hAnsiTheme="minorHAnsi"/>
        </w:rPr>
        <w:t>Kurssille tulee ottaa mukaan oman ammattiosaston talousarvio ja toimintasuunnitelma vuodelle 201</w:t>
      </w:r>
      <w:r w:rsidR="00720350" w:rsidRPr="004F04B9">
        <w:rPr>
          <w:rFonts w:asciiTheme="minorHAnsi" w:hAnsiTheme="minorHAnsi"/>
        </w:rPr>
        <w:t>9</w:t>
      </w:r>
      <w:r w:rsidRPr="004F04B9">
        <w:rPr>
          <w:rFonts w:asciiTheme="minorHAnsi" w:hAnsiTheme="minorHAnsi"/>
        </w:rPr>
        <w:t xml:space="preserve"> sekä tilinpäätös ja toimintakertomus vuodelta </w:t>
      </w:r>
      <w:r w:rsidR="00720350" w:rsidRPr="004F04B9">
        <w:rPr>
          <w:rFonts w:asciiTheme="minorHAnsi" w:hAnsiTheme="minorHAnsi"/>
        </w:rPr>
        <w:t>2017 tai 2018</w:t>
      </w:r>
      <w:r w:rsidRPr="004F04B9">
        <w:rPr>
          <w:rFonts w:asciiTheme="minorHAnsi" w:hAnsiTheme="minorHAnsi"/>
        </w:rPr>
        <w:t>. Ota mahdollisuuksien mukaan mukaasi myös taskulaskin. Voit tuoda myös kysymyksiä tai ongelmia tilaisuudessa yhdessä ratkottavaksi.</w:t>
      </w:r>
    </w:p>
    <w:p w14:paraId="24CAAB64" w14:textId="47194324" w:rsidR="00130A58" w:rsidRDefault="00130A58" w:rsidP="00130A58">
      <w:pPr>
        <w:pStyle w:val="Eivli"/>
        <w:rPr>
          <w:rFonts w:asciiTheme="minorHAnsi" w:hAnsiTheme="minorHAnsi"/>
        </w:rPr>
      </w:pPr>
    </w:p>
    <w:p w14:paraId="52B960E3" w14:textId="60AF1F6D" w:rsidR="00614455" w:rsidRPr="00593392" w:rsidRDefault="00614455" w:rsidP="00593392">
      <w:pPr>
        <w:pStyle w:val="Eivli"/>
        <w:rPr>
          <w:rFonts w:asciiTheme="minorHAnsi" w:hAnsiTheme="minorHAnsi"/>
          <w:b/>
        </w:rPr>
      </w:pPr>
      <w:r w:rsidRPr="00803CB7">
        <w:rPr>
          <w:rFonts w:asciiTheme="minorHAnsi" w:hAnsiTheme="minorHAnsi"/>
          <w:b/>
        </w:rPr>
        <w:t>OHJELMA</w:t>
      </w:r>
    </w:p>
    <w:p w14:paraId="61B6DBE5" w14:textId="6731649F" w:rsidR="00130A58" w:rsidRDefault="00130A58" w:rsidP="00130A58">
      <w:pPr>
        <w:rPr>
          <w:rFonts w:asciiTheme="minorHAnsi" w:hAnsiTheme="minorHAnsi" w:cs="Arial"/>
          <w:bCs/>
          <w:iCs/>
        </w:rPr>
      </w:pPr>
    </w:p>
    <w:p w14:paraId="44E9289F" w14:textId="5B18E863" w:rsidR="00E1718B" w:rsidRDefault="00E1718B" w:rsidP="00130A58">
      <w:pPr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Kouluttajana toimii Tehyn talouspäällikkö Tuovi Kuisma.</w:t>
      </w:r>
    </w:p>
    <w:p w14:paraId="6598121A" w14:textId="77777777" w:rsidR="00E1718B" w:rsidRPr="00130A58" w:rsidRDefault="00E1718B" w:rsidP="00130A58">
      <w:pPr>
        <w:rPr>
          <w:rFonts w:asciiTheme="minorHAnsi" w:hAnsiTheme="minorHAnsi" w:cs="Arial"/>
          <w:bCs/>
          <w:iCs/>
        </w:rPr>
      </w:pPr>
    </w:p>
    <w:p w14:paraId="3F1ECD70" w14:textId="780C52C1" w:rsidR="00130A58" w:rsidRPr="00130A58" w:rsidRDefault="00130A58" w:rsidP="00130A58">
      <w:pPr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9.00</w:t>
      </w:r>
      <w:r w:rsidRPr="00130A58">
        <w:rPr>
          <w:rFonts w:asciiTheme="minorHAnsi" w:hAnsiTheme="minorHAnsi" w:cs="Arial"/>
          <w:bCs/>
          <w:iCs/>
        </w:rPr>
        <w:tab/>
        <w:t>Koulutuksen avaus</w:t>
      </w:r>
    </w:p>
    <w:p w14:paraId="1DEA4246" w14:textId="445B5AB7" w:rsidR="00130A58" w:rsidRPr="00130A58" w:rsidRDefault="00130A58" w:rsidP="00130A58">
      <w:pPr>
        <w:rPr>
          <w:rFonts w:asciiTheme="minorHAnsi" w:hAnsiTheme="minorHAnsi" w:cs="Arial"/>
          <w:bCs/>
          <w:iCs/>
        </w:rPr>
      </w:pPr>
    </w:p>
    <w:p w14:paraId="3EFD4BCD" w14:textId="234AD900" w:rsidR="00130A58" w:rsidRPr="00E1718B" w:rsidRDefault="00130A58" w:rsidP="00130A58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Cs/>
          <w:iCs/>
        </w:rPr>
        <w:t>9</w:t>
      </w:r>
      <w:r w:rsidRPr="00130A58">
        <w:rPr>
          <w:rFonts w:asciiTheme="minorHAnsi" w:hAnsiTheme="minorHAnsi" w:cs="Arial"/>
          <w:bCs/>
          <w:iCs/>
        </w:rPr>
        <w:t>.15</w:t>
      </w:r>
      <w:r w:rsidRPr="00130A58">
        <w:rPr>
          <w:rFonts w:asciiTheme="minorHAnsi" w:hAnsiTheme="minorHAnsi" w:cs="Arial"/>
          <w:bCs/>
          <w:iCs/>
        </w:rPr>
        <w:tab/>
      </w:r>
      <w:r w:rsidRPr="00E1718B">
        <w:rPr>
          <w:rFonts w:asciiTheme="minorHAnsi" w:hAnsiTheme="minorHAnsi" w:cs="Arial"/>
          <w:bCs/>
          <w:iCs/>
        </w:rPr>
        <w:t>Ammattiosastotoiminta Tehyssä</w:t>
      </w:r>
    </w:p>
    <w:p w14:paraId="1651BF2F" w14:textId="77777777" w:rsidR="00130A58" w:rsidRPr="00130A58" w:rsidRDefault="00130A58" w:rsidP="00130A58">
      <w:pPr>
        <w:numPr>
          <w:ilvl w:val="0"/>
          <w:numId w:val="27"/>
        </w:numPr>
        <w:rPr>
          <w:rFonts w:asciiTheme="minorHAnsi" w:hAnsiTheme="minorHAnsi" w:cs="Arial"/>
          <w:bCs/>
          <w:iCs/>
        </w:rPr>
      </w:pPr>
      <w:r w:rsidRPr="00130A58">
        <w:rPr>
          <w:rFonts w:asciiTheme="minorHAnsi" w:hAnsiTheme="minorHAnsi" w:cs="Arial"/>
          <w:bCs/>
          <w:iCs/>
        </w:rPr>
        <w:t>Ammattiosaston taloudenhoitajan tehtävät</w:t>
      </w:r>
    </w:p>
    <w:p w14:paraId="3FB9DB25" w14:textId="77777777" w:rsidR="00130A58" w:rsidRPr="00130A58" w:rsidRDefault="00130A58" w:rsidP="00130A58">
      <w:pPr>
        <w:numPr>
          <w:ilvl w:val="0"/>
          <w:numId w:val="27"/>
        </w:numPr>
        <w:rPr>
          <w:rFonts w:asciiTheme="minorHAnsi" w:hAnsiTheme="minorHAnsi" w:cs="Arial"/>
          <w:bCs/>
          <w:iCs/>
        </w:rPr>
      </w:pPr>
      <w:r w:rsidRPr="00130A58">
        <w:rPr>
          <w:rFonts w:asciiTheme="minorHAnsi" w:hAnsiTheme="minorHAnsi" w:cs="Arial"/>
          <w:bCs/>
          <w:iCs/>
        </w:rPr>
        <w:t>Ammattiosaston hallituksen tehtävät taloudenhoidon näkökulmasta</w:t>
      </w:r>
    </w:p>
    <w:p w14:paraId="3EFDBA59" w14:textId="77777777" w:rsidR="00E1718B" w:rsidRDefault="00E1718B" w:rsidP="002A032B">
      <w:pPr>
        <w:rPr>
          <w:rFonts w:asciiTheme="minorHAnsi" w:hAnsiTheme="minorHAnsi" w:cs="Arial"/>
          <w:bCs/>
          <w:iCs/>
        </w:rPr>
      </w:pPr>
    </w:p>
    <w:p w14:paraId="6756633D" w14:textId="6106255C" w:rsidR="00E1718B" w:rsidRPr="00E1718B" w:rsidRDefault="00E1718B" w:rsidP="00E1718B">
      <w:pPr>
        <w:ind w:left="1304" w:hanging="130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10.00</w:t>
      </w:r>
      <w:r>
        <w:rPr>
          <w:rFonts w:asciiTheme="minorHAnsi" w:hAnsiTheme="minorHAnsi" w:cs="Arial"/>
          <w:bCs/>
          <w:iCs/>
        </w:rPr>
        <w:tab/>
      </w:r>
      <w:r w:rsidRPr="00E1718B">
        <w:rPr>
          <w:rFonts w:asciiTheme="minorHAnsi" w:hAnsiTheme="minorHAnsi" w:cs="Arial"/>
          <w:bCs/>
          <w:iCs/>
        </w:rPr>
        <w:t>Ammattiosastotoiminnan vuosikello ja talousasioiden käsittely ammattiosaston hallituksen kokouksissa</w:t>
      </w:r>
    </w:p>
    <w:p w14:paraId="7CB0F319" w14:textId="77F11F86" w:rsidR="00720350" w:rsidRPr="00E1718B" w:rsidRDefault="00E1718B" w:rsidP="00E1718B">
      <w:pPr>
        <w:ind w:firstLine="1304"/>
        <w:rPr>
          <w:rFonts w:asciiTheme="minorHAnsi" w:hAnsiTheme="minorHAnsi" w:cs="Arial"/>
          <w:bCs/>
          <w:i/>
          <w:iCs/>
        </w:rPr>
      </w:pPr>
      <w:r w:rsidRPr="00E1718B">
        <w:rPr>
          <w:rFonts w:asciiTheme="minorHAnsi" w:hAnsiTheme="minorHAnsi" w:cs="Arial"/>
          <w:bCs/>
          <w:i/>
          <w:iCs/>
        </w:rPr>
        <w:t xml:space="preserve">järjestöasiantuntija </w:t>
      </w:r>
      <w:r w:rsidR="005A123D">
        <w:rPr>
          <w:rFonts w:asciiTheme="minorHAnsi" w:hAnsiTheme="minorHAnsi" w:cs="Arial"/>
          <w:bCs/>
          <w:i/>
          <w:iCs/>
        </w:rPr>
        <w:t>Heidi Elakshar</w:t>
      </w:r>
      <w:r w:rsidRPr="00E1718B">
        <w:rPr>
          <w:rFonts w:asciiTheme="minorHAnsi" w:hAnsiTheme="minorHAnsi" w:cs="Arial"/>
          <w:bCs/>
          <w:i/>
          <w:iCs/>
        </w:rPr>
        <w:t>, Tehy</w:t>
      </w:r>
    </w:p>
    <w:p w14:paraId="356679AB" w14:textId="77777777" w:rsidR="00E1718B" w:rsidRDefault="00E1718B" w:rsidP="002A032B">
      <w:pPr>
        <w:rPr>
          <w:rFonts w:asciiTheme="minorHAnsi" w:hAnsiTheme="minorHAnsi" w:cs="Arial"/>
          <w:bCs/>
          <w:iCs/>
        </w:rPr>
      </w:pPr>
    </w:p>
    <w:p w14:paraId="66DC47E2" w14:textId="01FAA199" w:rsidR="00130A58" w:rsidRPr="00720350" w:rsidRDefault="00720350" w:rsidP="00720350">
      <w:pPr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1</w:t>
      </w:r>
      <w:r w:rsidR="00130A58" w:rsidRPr="00720350">
        <w:rPr>
          <w:rFonts w:asciiTheme="minorHAnsi" w:hAnsiTheme="minorHAnsi" w:cs="Arial"/>
          <w:bCs/>
          <w:iCs/>
        </w:rPr>
        <w:t>1.</w:t>
      </w:r>
      <w:r w:rsidR="002A032B">
        <w:rPr>
          <w:rFonts w:asciiTheme="minorHAnsi" w:hAnsiTheme="minorHAnsi" w:cs="Arial"/>
          <w:bCs/>
          <w:iCs/>
        </w:rPr>
        <w:t>00</w:t>
      </w:r>
      <w:r w:rsidR="00130A58" w:rsidRPr="00720350">
        <w:rPr>
          <w:rFonts w:asciiTheme="minorHAnsi" w:hAnsiTheme="minorHAnsi" w:cs="Arial"/>
          <w:bCs/>
          <w:iCs/>
        </w:rPr>
        <w:tab/>
        <w:t>Lounas</w:t>
      </w:r>
    </w:p>
    <w:p w14:paraId="524BC9B6" w14:textId="77777777" w:rsidR="00130A58" w:rsidRPr="00130A58" w:rsidRDefault="00130A58" w:rsidP="00130A58">
      <w:pPr>
        <w:rPr>
          <w:rFonts w:asciiTheme="minorHAnsi" w:hAnsiTheme="minorHAnsi" w:cs="Arial"/>
          <w:bCs/>
          <w:iCs/>
        </w:rPr>
      </w:pPr>
    </w:p>
    <w:p w14:paraId="3FC8B861" w14:textId="7A3A201D" w:rsidR="00E1718B" w:rsidRDefault="00130A58" w:rsidP="00E1718B">
      <w:pPr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11.45</w:t>
      </w:r>
      <w:r w:rsidRPr="00130A58">
        <w:rPr>
          <w:rFonts w:asciiTheme="minorHAnsi" w:hAnsiTheme="minorHAnsi" w:cs="Arial"/>
          <w:bCs/>
          <w:iCs/>
        </w:rPr>
        <w:tab/>
      </w:r>
      <w:r w:rsidR="00E1718B">
        <w:rPr>
          <w:rFonts w:asciiTheme="minorHAnsi" w:hAnsiTheme="minorHAnsi" w:cs="Arial"/>
          <w:bCs/>
          <w:iCs/>
        </w:rPr>
        <w:t>Tulorekisteriuudistus</w:t>
      </w:r>
    </w:p>
    <w:p w14:paraId="111F62EA" w14:textId="4E0E0707" w:rsidR="00E1718B" w:rsidRDefault="00E1718B" w:rsidP="00E1718B">
      <w:pPr>
        <w:ind w:left="1304" w:firstLine="1"/>
        <w:rPr>
          <w:rFonts w:asciiTheme="minorHAnsi" w:hAnsiTheme="minorHAnsi" w:cs="Arial"/>
          <w:bCs/>
          <w:iCs/>
        </w:rPr>
      </w:pPr>
      <w:r w:rsidRPr="00130A58">
        <w:rPr>
          <w:rFonts w:asciiTheme="minorHAnsi" w:hAnsiTheme="minorHAnsi" w:cs="Arial"/>
          <w:bCs/>
          <w:iCs/>
        </w:rPr>
        <w:lastRenderedPageBreak/>
        <w:t>Kokouspalkkioiden, ansionmenetyskorvausten ja matkalaskujen käsittely kirjanpidossa</w:t>
      </w:r>
    </w:p>
    <w:p w14:paraId="4D5D10CC" w14:textId="60206CC1" w:rsidR="002A032B" w:rsidRDefault="002A032B" w:rsidP="002A032B">
      <w:pPr>
        <w:rPr>
          <w:rFonts w:asciiTheme="minorHAnsi" w:hAnsiTheme="minorHAnsi" w:cs="Arial"/>
          <w:bCs/>
          <w:iCs/>
        </w:rPr>
      </w:pPr>
    </w:p>
    <w:p w14:paraId="520EB88D" w14:textId="5107BBAA" w:rsidR="002A032B" w:rsidRDefault="002A032B" w:rsidP="002A032B">
      <w:pPr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13.30</w:t>
      </w:r>
      <w:r>
        <w:rPr>
          <w:rFonts w:asciiTheme="minorHAnsi" w:hAnsiTheme="minorHAnsi" w:cs="Arial"/>
          <w:bCs/>
          <w:iCs/>
        </w:rPr>
        <w:tab/>
        <w:t>I</w:t>
      </w:r>
      <w:r w:rsidRPr="00130A58">
        <w:rPr>
          <w:rFonts w:asciiTheme="minorHAnsi" w:hAnsiTheme="minorHAnsi" w:cs="Arial"/>
          <w:bCs/>
          <w:iCs/>
        </w:rPr>
        <w:t>ltapäiväkahvit</w:t>
      </w:r>
    </w:p>
    <w:p w14:paraId="0409932A" w14:textId="3DAE0CE1" w:rsidR="002A032B" w:rsidRDefault="002A032B" w:rsidP="002A032B">
      <w:pPr>
        <w:rPr>
          <w:rFonts w:asciiTheme="minorHAnsi" w:hAnsiTheme="minorHAnsi" w:cs="Arial"/>
          <w:bCs/>
          <w:iCs/>
        </w:rPr>
      </w:pPr>
    </w:p>
    <w:p w14:paraId="0D01F826" w14:textId="7332DE27" w:rsidR="00E1718B" w:rsidRDefault="002A032B" w:rsidP="00E1718B">
      <w:pPr>
        <w:ind w:left="1304" w:hanging="130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13.45</w:t>
      </w:r>
      <w:r>
        <w:rPr>
          <w:rFonts w:asciiTheme="minorHAnsi" w:hAnsiTheme="minorHAnsi" w:cs="Arial"/>
          <w:bCs/>
          <w:iCs/>
        </w:rPr>
        <w:tab/>
      </w:r>
      <w:r w:rsidR="00E1718B" w:rsidRPr="00130A58">
        <w:rPr>
          <w:rFonts w:asciiTheme="minorHAnsi" w:hAnsiTheme="minorHAnsi" w:cs="Arial"/>
          <w:bCs/>
          <w:iCs/>
        </w:rPr>
        <w:t>Ammattiosaston talouden hoito, kirjanpito, tilinpäätös ja toiminnan tarkastus</w:t>
      </w:r>
    </w:p>
    <w:p w14:paraId="01818365" w14:textId="1F215EE2" w:rsidR="00E1718B" w:rsidRPr="00130A58" w:rsidRDefault="00E1718B" w:rsidP="00E1718B">
      <w:pPr>
        <w:ind w:left="1304" w:hanging="130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ab/>
        <w:t>K</w:t>
      </w:r>
      <w:r w:rsidRPr="00130A58">
        <w:rPr>
          <w:rFonts w:asciiTheme="minorHAnsi" w:hAnsiTheme="minorHAnsi" w:cs="Arial"/>
          <w:bCs/>
          <w:iCs/>
        </w:rPr>
        <w:t>irjanpitoharjoituksia ryhmissä</w:t>
      </w:r>
    </w:p>
    <w:p w14:paraId="2F5E1D50" w14:textId="1F9994E3" w:rsidR="00130A58" w:rsidRPr="00130A58" w:rsidRDefault="00130A58" w:rsidP="00130A58">
      <w:pPr>
        <w:rPr>
          <w:rFonts w:asciiTheme="minorHAnsi" w:hAnsiTheme="minorHAnsi" w:cs="Arial"/>
          <w:bCs/>
          <w:iCs/>
        </w:rPr>
      </w:pPr>
    </w:p>
    <w:p w14:paraId="48974F58" w14:textId="0FFF0B76" w:rsidR="00130A58" w:rsidRPr="00130A58" w:rsidRDefault="002A032B" w:rsidP="00130A58">
      <w:pPr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15.00</w:t>
      </w:r>
      <w:r>
        <w:rPr>
          <w:rFonts w:asciiTheme="minorHAnsi" w:hAnsiTheme="minorHAnsi" w:cs="Arial"/>
          <w:bCs/>
          <w:iCs/>
        </w:rPr>
        <w:tab/>
        <w:t>Koulutuksen päätös</w:t>
      </w:r>
    </w:p>
    <w:p w14:paraId="166D810F" w14:textId="01FCCC8F" w:rsidR="00130A58" w:rsidRDefault="00130A58" w:rsidP="00614455">
      <w:pPr>
        <w:rPr>
          <w:rFonts w:asciiTheme="minorHAnsi" w:hAnsiTheme="minorHAnsi" w:cs="Arial"/>
        </w:rPr>
      </w:pPr>
    </w:p>
    <w:p w14:paraId="5A402E96" w14:textId="77777777" w:rsidR="00130A58" w:rsidRPr="00614455" w:rsidRDefault="00130A58" w:rsidP="00614455">
      <w:pPr>
        <w:rPr>
          <w:rFonts w:asciiTheme="minorHAnsi" w:hAnsiTheme="minorHAnsi"/>
        </w:rPr>
      </w:pPr>
    </w:p>
    <w:p w14:paraId="4C2D67FD" w14:textId="21587B7D" w:rsidR="00614455" w:rsidRDefault="00614455" w:rsidP="00614455">
      <w:pPr>
        <w:rPr>
          <w:rFonts w:asciiTheme="minorHAnsi" w:hAnsiTheme="minorHAnsi" w:cs="Arial"/>
        </w:rPr>
      </w:pPr>
      <w:r w:rsidRPr="00614455">
        <w:rPr>
          <w:rFonts w:asciiTheme="minorHAnsi" w:hAnsiTheme="minorHAnsi" w:cs="Arial"/>
        </w:rPr>
        <w:t>Tehy tarjoaa osallistujille koulutuksen</w:t>
      </w:r>
      <w:r w:rsidR="004A773F">
        <w:rPr>
          <w:rFonts w:asciiTheme="minorHAnsi" w:hAnsiTheme="minorHAnsi" w:cs="Arial"/>
        </w:rPr>
        <w:t xml:space="preserve">, ohjelmaan merkityt tarjoilut, sekä </w:t>
      </w:r>
      <w:r w:rsidR="00046EE7">
        <w:rPr>
          <w:rFonts w:asciiTheme="minorHAnsi" w:hAnsiTheme="minorHAnsi" w:cs="Arial"/>
        </w:rPr>
        <w:t>matka</w:t>
      </w:r>
      <w:r w:rsidR="00980F86">
        <w:rPr>
          <w:rFonts w:asciiTheme="minorHAnsi" w:hAnsiTheme="minorHAnsi" w:cs="Arial"/>
        </w:rPr>
        <w:t>kulut</w:t>
      </w:r>
      <w:r w:rsidRPr="00614455">
        <w:rPr>
          <w:rFonts w:asciiTheme="minorHAnsi" w:hAnsiTheme="minorHAnsi" w:cs="Arial"/>
        </w:rPr>
        <w:t xml:space="preserve"> T</w:t>
      </w:r>
      <w:r w:rsidR="004A773F">
        <w:rPr>
          <w:rFonts w:asciiTheme="minorHAnsi" w:hAnsiTheme="minorHAnsi" w:cs="Arial"/>
        </w:rPr>
        <w:t>ehyn matkustusohjeen mukaisesti.</w:t>
      </w:r>
    </w:p>
    <w:p w14:paraId="5073BFE8" w14:textId="039607F1" w:rsidR="00046EE7" w:rsidRDefault="00046EE7" w:rsidP="00614455">
      <w:pPr>
        <w:rPr>
          <w:rFonts w:asciiTheme="minorHAnsi" w:hAnsiTheme="minorHAnsi" w:cs="Arial"/>
        </w:rPr>
      </w:pPr>
    </w:p>
    <w:p w14:paraId="0997F545" w14:textId="77777777" w:rsidR="00046EE7" w:rsidRPr="00614455" w:rsidRDefault="00046EE7" w:rsidP="00046EE7">
      <w:pPr>
        <w:rPr>
          <w:rFonts w:asciiTheme="minorHAnsi" w:hAnsiTheme="minorHAnsi" w:cs="Arial"/>
        </w:rPr>
      </w:pPr>
      <w:r w:rsidRPr="00FA4CE3">
        <w:rPr>
          <w:rFonts w:asciiTheme="minorHAnsi" w:hAnsiTheme="minorHAnsi" w:cs="Arial"/>
        </w:rPr>
        <w:t>Koulutukseen ilmoittautumisesi on sitova. Ilmoittautuneilta, jotka jäävät pois ilman perusteltua syytä, peritään 70 euron omavastuuosuus. Kulut peritään ilmoittautujalta.</w:t>
      </w:r>
    </w:p>
    <w:p w14:paraId="2DBB682B" w14:textId="77777777" w:rsidR="00046EE7" w:rsidRPr="00614455" w:rsidRDefault="00046EE7" w:rsidP="00614455">
      <w:pPr>
        <w:rPr>
          <w:rFonts w:asciiTheme="minorHAnsi" w:hAnsiTheme="minorHAnsi" w:cs="Arial"/>
        </w:rPr>
      </w:pPr>
    </w:p>
    <w:p w14:paraId="04FB3F3D" w14:textId="77777777" w:rsidR="00614455" w:rsidRPr="00152E1C" w:rsidRDefault="00614455" w:rsidP="00614455">
      <w:pPr>
        <w:rPr>
          <w:rFonts w:cs="Arial"/>
        </w:rPr>
      </w:pPr>
    </w:p>
    <w:p w14:paraId="35B5B0F9" w14:textId="0EB135C5" w:rsidR="00614455" w:rsidRPr="00614455" w:rsidRDefault="00614455" w:rsidP="00614455">
      <w:pPr>
        <w:rPr>
          <w:rFonts w:asciiTheme="minorHAnsi" w:hAnsiTheme="minorHAnsi" w:cs="Arial"/>
          <w:b/>
        </w:rPr>
      </w:pPr>
      <w:r w:rsidRPr="00614455">
        <w:rPr>
          <w:rFonts w:asciiTheme="minorHAnsi" w:hAnsiTheme="minorHAnsi" w:cs="Arial"/>
          <w:b/>
        </w:rPr>
        <w:t xml:space="preserve">Ilmoittautumiset </w:t>
      </w:r>
      <w:r w:rsidR="001B3BF6" w:rsidRPr="001B3BF6">
        <w:rPr>
          <w:rFonts w:asciiTheme="minorHAnsi" w:hAnsiTheme="minorHAnsi" w:cs="Arial"/>
          <w:b/>
        </w:rPr>
        <w:t>18.12.2018</w:t>
      </w:r>
      <w:r w:rsidRPr="001B3BF6">
        <w:rPr>
          <w:rFonts w:asciiTheme="minorHAnsi" w:hAnsiTheme="minorHAnsi" w:cs="Arial"/>
          <w:b/>
        </w:rPr>
        <w:t xml:space="preserve"> </w:t>
      </w:r>
      <w:r w:rsidRPr="00614455">
        <w:rPr>
          <w:rFonts w:asciiTheme="minorHAnsi" w:hAnsiTheme="minorHAnsi" w:cs="Arial"/>
          <w:b/>
        </w:rPr>
        <w:t xml:space="preserve">mennessä: </w:t>
      </w:r>
      <w:hyperlink r:id="rId11" w:history="1">
        <w:r w:rsidRPr="00614455">
          <w:rPr>
            <w:rStyle w:val="Hyperlinkki"/>
            <w:rFonts w:asciiTheme="minorHAnsi" w:hAnsiTheme="minorHAnsi" w:cs="Arial"/>
          </w:rPr>
          <w:t>www.tehy.fi/koulutus</w:t>
        </w:r>
      </w:hyperlink>
      <w:r w:rsidRPr="00614455">
        <w:rPr>
          <w:rFonts w:asciiTheme="minorHAnsi" w:hAnsiTheme="minorHAnsi" w:cs="Arial"/>
        </w:rPr>
        <w:t xml:space="preserve"> </w:t>
      </w:r>
    </w:p>
    <w:p w14:paraId="097011F6" w14:textId="70954888" w:rsidR="00614455" w:rsidRPr="00614455" w:rsidRDefault="00614455" w:rsidP="00614455">
      <w:pPr>
        <w:rPr>
          <w:rFonts w:asciiTheme="minorHAnsi" w:hAnsiTheme="minorHAnsi" w:cs="Arial"/>
          <w:b/>
        </w:rPr>
      </w:pPr>
    </w:p>
    <w:p w14:paraId="360FC56A" w14:textId="7EE1EDFB" w:rsidR="00852555" w:rsidRPr="008F211D" w:rsidRDefault="00614455" w:rsidP="008F211D">
      <w:pPr>
        <w:rPr>
          <w:rFonts w:asciiTheme="minorHAnsi" w:hAnsiTheme="minorHAnsi" w:cs="Arial"/>
          <w:b/>
        </w:rPr>
      </w:pPr>
      <w:r w:rsidRPr="00614455">
        <w:rPr>
          <w:rFonts w:asciiTheme="minorHAnsi" w:hAnsiTheme="minorHAnsi" w:cs="Arial"/>
          <w:b/>
        </w:rPr>
        <w:t>TERVETULOA!</w:t>
      </w:r>
    </w:p>
    <w:sectPr w:rsidR="00852555" w:rsidRPr="008F211D" w:rsidSect="009308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4ED2" w14:textId="77777777" w:rsidR="00026B1A" w:rsidRDefault="00026B1A">
      <w:r>
        <w:separator/>
      </w:r>
    </w:p>
  </w:endnote>
  <w:endnote w:type="continuationSeparator" w:id="0">
    <w:p w14:paraId="2A65EED7" w14:textId="77777777" w:rsidR="00026B1A" w:rsidRDefault="000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4A76" w14:textId="0ADA6EBC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8AF09BE" wp14:editId="55CF2D8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8832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7DD492E5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C4A4" w14:textId="77777777" w:rsidR="00026B1A" w:rsidRDefault="00026B1A">
      <w:r>
        <w:separator/>
      </w:r>
    </w:p>
  </w:footnote>
  <w:footnote w:type="continuationSeparator" w:id="0">
    <w:p w14:paraId="5A871C58" w14:textId="77777777" w:rsidR="00026B1A" w:rsidRDefault="0002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53B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7B43E" w14:textId="527D040C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57728" behindDoc="1" locked="0" layoutInCell="1" allowOverlap="1" wp14:anchorId="4FC33B4A" wp14:editId="679AEC4D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D2D9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B4435C"/>
    <w:multiLevelType w:val="hybridMultilevel"/>
    <w:tmpl w:val="B6D20668"/>
    <w:lvl w:ilvl="0" w:tplc="03008286">
      <w:start w:val="25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EE"/>
    <w:rsid w:val="000023ED"/>
    <w:rsid w:val="00003F10"/>
    <w:rsid w:val="00013773"/>
    <w:rsid w:val="000234BE"/>
    <w:rsid w:val="00025D02"/>
    <w:rsid w:val="0002683D"/>
    <w:rsid w:val="00026B1A"/>
    <w:rsid w:val="0003624F"/>
    <w:rsid w:val="000421C4"/>
    <w:rsid w:val="00046EE7"/>
    <w:rsid w:val="00047349"/>
    <w:rsid w:val="000529DE"/>
    <w:rsid w:val="00052F87"/>
    <w:rsid w:val="00060F8B"/>
    <w:rsid w:val="00084639"/>
    <w:rsid w:val="00084F7F"/>
    <w:rsid w:val="00092DD5"/>
    <w:rsid w:val="00097C9F"/>
    <w:rsid w:val="000A15CD"/>
    <w:rsid w:val="000B22B4"/>
    <w:rsid w:val="000B2323"/>
    <w:rsid w:val="000B6DE6"/>
    <w:rsid w:val="000D702D"/>
    <w:rsid w:val="000E1316"/>
    <w:rsid w:val="000E401B"/>
    <w:rsid w:val="000E5757"/>
    <w:rsid w:val="000E7643"/>
    <w:rsid w:val="000F10DB"/>
    <w:rsid w:val="001001D0"/>
    <w:rsid w:val="00103EAD"/>
    <w:rsid w:val="00105704"/>
    <w:rsid w:val="00107D4D"/>
    <w:rsid w:val="00112D82"/>
    <w:rsid w:val="001160B8"/>
    <w:rsid w:val="00116C06"/>
    <w:rsid w:val="00130A58"/>
    <w:rsid w:val="00131032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3BF6"/>
    <w:rsid w:val="001B6529"/>
    <w:rsid w:val="001C174D"/>
    <w:rsid w:val="001C5362"/>
    <w:rsid w:val="001D147B"/>
    <w:rsid w:val="001D18EE"/>
    <w:rsid w:val="001D219E"/>
    <w:rsid w:val="001E6B89"/>
    <w:rsid w:val="001F21AC"/>
    <w:rsid w:val="00200F81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978A8"/>
    <w:rsid w:val="002A032B"/>
    <w:rsid w:val="002A08F9"/>
    <w:rsid w:val="002A5176"/>
    <w:rsid w:val="002A58E7"/>
    <w:rsid w:val="002A5E97"/>
    <w:rsid w:val="002C0F57"/>
    <w:rsid w:val="002D0534"/>
    <w:rsid w:val="002D0AAB"/>
    <w:rsid w:val="002D52E3"/>
    <w:rsid w:val="002D7CCA"/>
    <w:rsid w:val="002E638E"/>
    <w:rsid w:val="00302945"/>
    <w:rsid w:val="00313A3B"/>
    <w:rsid w:val="00317FDC"/>
    <w:rsid w:val="00320E51"/>
    <w:rsid w:val="00330140"/>
    <w:rsid w:val="00336DC9"/>
    <w:rsid w:val="00344E40"/>
    <w:rsid w:val="0035303C"/>
    <w:rsid w:val="00365BAA"/>
    <w:rsid w:val="00370F7A"/>
    <w:rsid w:val="00376BA8"/>
    <w:rsid w:val="00382F28"/>
    <w:rsid w:val="00385A99"/>
    <w:rsid w:val="003B00F4"/>
    <w:rsid w:val="003B4FC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51DBE"/>
    <w:rsid w:val="0045592E"/>
    <w:rsid w:val="00473693"/>
    <w:rsid w:val="004844FB"/>
    <w:rsid w:val="00494100"/>
    <w:rsid w:val="004A1B2D"/>
    <w:rsid w:val="004A773F"/>
    <w:rsid w:val="004B3A82"/>
    <w:rsid w:val="004D5C2E"/>
    <w:rsid w:val="004D68FF"/>
    <w:rsid w:val="004D6ECD"/>
    <w:rsid w:val="004D728A"/>
    <w:rsid w:val="004F04B9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93392"/>
    <w:rsid w:val="0059492C"/>
    <w:rsid w:val="005A123D"/>
    <w:rsid w:val="005A7369"/>
    <w:rsid w:val="005C3D1E"/>
    <w:rsid w:val="005C4908"/>
    <w:rsid w:val="005D0D4C"/>
    <w:rsid w:val="005D455C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4455"/>
    <w:rsid w:val="0061470E"/>
    <w:rsid w:val="00615472"/>
    <w:rsid w:val="00620441"/>
    <w:rsid w:val="00621C02"/>
    <w:rsid w:val="00630033"/>
    <w:rsid w:val="00635870"/>
    <w:rsid w:val="00646F5A"/>
    <w:rsid w:val="0065632D"/>
    <w:rsid w:val="00660F4C"/>
    <w:rsid w:val="00662C3F"/>
    <w:rsid w:val="006637E5"/>
    <w:rsid w:val="00663A8D"/>
    <w:rsid w:val="0067066C"/>
    <w:rsid w:val="00672C81"/>
    <w:rsid w:val="00675787"/>
    <w:rsid w:val="006809C4"/>
    <w:rsid w:val="006811FE"/>
    <w:rsid w:val="0068352D"/>
    <w:rsid w:val="00683DE8"/>
    <w:rsid w:val="00692008"/>
    <w:rsid w:val="00696824"/>
    <w:rsid w:val="00697C05"/>
    <w:rsid w:val="006B1362"/>
    <w:rsid w:val="006C7F3D"/>
    <w:rsid w:val="006E21F1"/>
    <w:rsid w:val="006E38BA"/>
    <w:rsid w:val="006E610C"/>
    <w:rsid w:val="00700D9F"/>
    <w:rsid w:val="00704B7B"/>
    <w:rsid w:val="00706268"/>
    <w:rsid w:val="00713BC0"/>
    <w:rsid w:val="0071677F"/>
    <w:rsid w:val="0072035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A4D6B"/>
    <w:rsid w:val="007A6B8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01F"/>
    <w:rsid w:val="008273CC"/>
    <w:rsid w:val="00831DBF"/>
    <w:rsid w:val="00841023"/>
    <w:rsid w:val="00844718"/>
    <w:rsid w:val="00844949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0610"/>
    <w:rsid w:val="008D2978"/>
    <w:rsid w:val="008D68A7"/>
    <w:rsid w:val="008E418B"/>
    <w:rsid w:val="008E5AD8"/>
    <w:rsid w:val="008E67DD"/>
    <w:rsid w:val="008E7221"/>
    <w:rsid w:val="008F211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0F1"/>
    <w:rsid w:val="0093565E"/>
    <w:rsid w:val="00936A6E"/>
    <w:rsid w:val="00937154"/>
    <w:rsid w:val="0094088D"/>
    <w:rsid w:val="00941929"/>
    <w:rsid w:val="00955368"/>
    <w:rsid w:val="0095736B"/>
    <w:rsid w:val="00957EEA"/>
    <w:rsid w:val="00967E66"/>
    <w:rsid w:val="009717C2"/>
    <w:rsid w:val="0098014E"/>
    <w:rsid w:val="00980F86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9F6196"/>
    <w:rsid w:val="009F734B"/>
    <w:rsid w:val="00A02620"/>
    <w:rsid w:val="00A065BC"/>
    <w:rsid w:val="00A15D5E"/>
    <w:rsid w:val="00A25109"/>
    <w:rsid w:val="00A36219"/>
    <w:rsid w:val="00A41EBF"/>
    <w:rsid w:val="00A4537C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3AB1"/>
    <w:rsid w:val="00B754E9"/>
    <w:rsid w:val="00B7579B"/>
    <w:rsid w:val="00B8061D"/>
    <w:rsid w:val="00B826C8"/>
    <w:rsid w:val="00B833F9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1CD8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A4D49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265D"/>
    <w:rsid w:val="00D23E27"/>
    <w:rsid w:val="00D40DA5"/>
    <w:rsid w:val="00D44813"/>
    <w:rsid w:val="00D47375"/>
    <w:rsid w:val="00D526CD"/>
    <w:rsid w:val="00D52F6C"/>
    <w:rsid w:val="00D62736"/>
    <w:rsid w:val="00D640F4"/>
    <w:rsid w:val="00D653B8"/>
    <w:rsid w:val="00D7697F"/>
    <w:rsid w:val="00D815D4"/>
    <w:rsid w:val="00D81E22"/>
    <w:rsid w:val="00D973AD"/>
    <w:rsid w:val="00DA527C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4C7F"/>
    <w:rsid w:val="00E15204"/>
    <w:rsid w:val="00E1718B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25DBD"/>
    <w:rsid w:val="00F30ACC"/>
    <w:rsid w:val="00F32AF5"/>
    <w:rsid w:val="00F34009"/>
    <w:rsid w:val="00F37292"/>
    <w:rsid w:val="00F46EA4"/>
    <w:rsid w:val="00F52F48"/>
    <w:rsid w:val="00F663D4"/>
    <w:rsid w:val="00F67274"/>
    <w:rsid w:val="00F70A81"/>
    <w:rsid w:val="00F71878"/>
    <w:rsid w:val="00F87C69"/>
    <w:rsid w:val="00F94B92"/>
    <w:rsid w:val="00F94E66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5BC1F"/>
  <w15:docId w15:val="{00D618D2-3D04-4AA7-9431-F8A99B8C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D52F6C"/>
    <w:pPr>
      <w:ind w:left="1304"/>
    </w:pPr>
    <w:rPr>
      <w:rFonts w:asciiTheme="minorHAnsi" w:hAnsiTheme="minorHAnsi"/>
      <w:sz w:val="24"/>
      <w:szCs w:val="24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paragraph" w:styleId="Eivli">
    <w:name w:val="No Spacing"/>
    <w:uiPriority w:val="1"/>
    <w:qFormat/>
    <w:rsid w:val="006144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hy.fi/koulut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5" ma:contentTypeDescription="Luo uusi asiakirja." ma:contentTypeScope="" ma:versionID="65333a3a02b9294a2eb8a0c6668c0954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xmlns:ns3="f600a5cc-ce53-4742-83f1-ebbaee6032a1" targetNamespace="http://schemas.microsoft.com/office/2006/metadata/properties" ma:root="true" ma:fieldsID="1898238d462461ccf872339420224883" ns1:_="" ns2:_="" ns3:_="">
    <xsd:import namespace="http://schemas.microsoft.com/sharepoint/v3"/>
    <xsd:import namespace="1bcfedfc-9f02-4e2c-bd57-8667b75ed408"/>
    <xsd:import namespace="f600a5cc-ce53-4742-83f1-ebbaee6032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a5cc-ce53-4742-83f1-ebbaee60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BBE0-D594-4A06-A5D6-44BE0BD6A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BA8F36-86E9-4FEA-986B-B6549FC31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f600a5cc-ce53-4742-83f1-ebbaee60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AF175-2DA0-4CC6-B7B4-13616B628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C19F8-D912-449F-87EE-D3EB3DCF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subject/>
  <dc:creator>Ville Teuronen</dc:creator>
  <cp:keywords/>
  <dc:description/>
  <cp:lastModifiedBy>Lahtivirta Tiina</cp:lastModifiedBy>
  <cp:revision>2</cp:revision>
  <cp:lastPrinted>2018-11-29T11:03:00Z</cp:lastPrinted>
  <dcterms:created xsi:type="dcterms:W3CDTF">2018-12-13T08:04:00Z</dcterms:created>
  <dcterms:modified xsi:type="dcterms:W3CDTF">2018-12-13T08:04:00Z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0x010100991DC76B43199548A8F3322EE2E1E3CF</vt:lpwstr>
  </property>
</Properties>
</file>