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3" w:rsidRDefault="00380D03" w:rsidP="00380D03">
      <w:pPr>
        <w:pStyle w:val="Otsikko2"/>
      </w:pPr>
      <w:bookmarkStart w:id="0" w:name="_Toc492886764"/>
      <w:r>
        <w:t>Kuntatyöaika</w:t>
      </w:r>
      <w:bookmarkEnd w:id="0"/>
      <w:r>
        <w:t xml:space="preserve"> </w:t>
      </w:r>
    </w:p>
    <w:p w:rsidR="00380D03" w:rsidRDefault="00380D03" w:rsidP="00380D03">
      <w:pPr>
        <w:pStyle w:val="Eivli"/>
      </w:pPr>
    </w:p>
    <w:p w:rsidR="00380D03" w:rsidRDefault="00380D03" w:rsidP="00380D03">
      <w:pPr>
        <w:pStyle w:val="Eivli"/>
      </w:pPr>
      <w:r>
        <w:rPr>
          <w:b/>
        </w:rPr>
        <w:t>Ennakkotehtävä:</w:t>
      </w:r>
      <w:r>
        <w:t xml:space="preserve"> Etsi työaikalaista lainkohdat, joissa voidaan toisin sopia työsopimuksella ja erillisellä sopimuksella työaikalain määräyksistä. Etsi lisäksi ainakin 4 kohtaa, joissa voidaan työehtosopimuksella poiketa työaikalain määräyksistä.</w:t>
      </w:r>
    </w:p>
    <w:p w:rsidR="00380D03" w:rsidRDefault="00380D03" w:rsidP="00380D03">
      <w:pPr>
        <w:pStyle w:val="Eivli"/>
      </w:pPr>
      <w:r>
        <w:t xml:space="preserve">Etätyöskentelyn kesto: 5 t. </w:t>
      </w:r>
    </w:p>
    <w:p w:rsidR="00380D03" w:rsidRDefault="00380D03" w:rsidP="00380D03">
      <w:pPr>
        <w:pStyle w:val="Eivli"/>
      </w:pPr>
      <w:r>
        <w:t xml:space="preserve"> </w:t>
      </w:r>
    </w:p>
    <w:p w:rsidR="00380D03" w:rsidRDefault="00380D03" w:rsidP="00380D03">
      <w:pPr>
        <w:pStyle w:val="Eivli"/>
      </w:pPr>
      <w:bookmarkStart w:id="1" w:name="_GoBack"/>
      <w:bookmarkEnd w:id="1"/>
    </w:p>
    <w:p w:rsidR="00380D03" w:rsidRDefault="00380D03" w:rsidP="00380D03">
      <w:pPr>
        <w:pStyle w:val="Eivli"/>
      </w:pPr>
      <w:r>
        <w:t>1. päivä</w:t>
      </w:r>
    </w:p>
    <w:p w:rsidR="00380D03" w:rsidRDefault="00380D03" w:rsidP="00380D03">
      <w:pPr>
        <w:pStyle w:val="Eivli"/>
      </w:pPr>
      <w:r>
        <w:t>Klo 10.00 – 17.00 (sis. 45 minuutin ruokailutauko)</w:t>
      </w:r>
    </w:p>
    <w:p w:rsidR="00380D03" w:rsidRDefault="00380D03" w:rsidP="00380D03">
      <w:pPr>
        <w:pStyle w:val="Eivli"/>
      </w:pPr>
      <w:r>
        <w:t>Työaikalain keskeiset kohdat</w:t>
      </w:r>
      <w:r>
        <w:tab/>
      </w:r>
      <w:r>
        <w:tab/>
      </w:r>
      <w:r>
        <w:tab/>
      </w:r>
    </w:p>
    <w:p w:rsidR="00380D03" w:rsidRDefault="00380D03" w:rsidP="00380D03">
      <w:pPr>
        <w:pStyle w:val="Eivli"/>
      </w:pPr>
      <w:r>
        <w:t xml:space="preserve">EU-työoikeuden vaikutus ja työaikadirektiivi  </w:t>
      </w:r>
      <w:r>
        <w:tab/>
      </w:r>
      <w:r>
        <w:tab/>
        <w:t xml:space="preserve"> </w:t>
      </w:r>
    </w:p>
    <w:p w:rsidR="00380D03" w:rsidRDefault="00380D03" w:rsidP="00380D03">
      <w:pPr>
        <w:pStyle w:val="Eivli"/>
      </w:pPr>
      <w:r>
        <w:t>Työaikapankki</w:t>
      </w:r>
      <w:r>
        <w:tab/>
      </w:r>
      <w:r>
        <w:tab/>
      </w:r>
      <w:r>
        <w:tab/>
      </w:r>
      <w:r>
        <w:tab/>
      </w:r>
    </w:p>
    <w:p w:rsidR="00380D03" w:rsidRDefault="00380D03" w:rsidP="00380D03">
      <w:pPr>
        <w:pStyle w:val="Eivli"/>
      </w:pPr>
      <w:r>
        <w:t>Yleistyöaika</w:t>
      </w:r>
      <w:r>
        <w:tab/>
      </w:r>
    </w:p>
    <w:p w:rsidR="00380D03" w:rsidRDefault="00380D03" w:rsidP="00380D03">
      <w:pPr>
        <w:pStyle w:val="Eivli"/>
      </w:pPr>
      <w:r>
        <w:tab/>
      </w:r>
      <w:r>
        <w:tab/>
      </w:r>
      <w:r>
        <w:tab/>
      </w:r>
      <w:r>
        <w:tab/>
      </w:r>
    </w:p>
    <w:p w:rsidR="00380D03" w:rsidRDefault="00380D03" w:rsidP="00380D03">
      <w:pPr>
        <w:pStyle w:val="Eivli"/>
      </w:pPr>
      <w:r>
        <w:t>2. päivä</w:t>
      </w:r>
      <w:r>
        <w:tab/>
      </w:r>
    </w:p>
    <w:p w:rsidR="00380D03" w:rsidRDefault="00380D03" w:rsidP="00380D03">
      <w:pPr>
        <w:pStyle w:val="Eivli"/>
      </w:pPr>
      <w:r>
        <w:t>Klo 8.30 – 15.30 (sis. 45 minuutin ruokailutauko)</w:t>
      </w:r>
    </w:p>
    <w:p w:rsidR="00380D03" w:rsidRDefault="00380D03" w:rsidP="00380D03">
      <w:pPr>
        <w:pStyle w:val="Eivli"/>
      </w:pPr>
      <w:r>
        <w:t>Erilaiset työaikamuodot, jaksotyö ja työvuorolistat</w:t>
      </w:r>
      <w:r>
        <w:tab/>
      </w:r>
    </w:p>
    <w:p w:rsidR="00380D03" w:rsidRDefault="00380D03" w:rsidP="00380D03">
      <w:pPr>
        <w:pStyle w:val="Eivli"/>
      </w:pPr>
      <w:r>
        <w:t xml:space="preserve">Työaikajärjestelmiin liittyviä harjoituksia </w:t>
      </w:r>
      <w:proofErr w:type="spellStart"/>
      <w:r>
        <w:t>KVTES:a</w:t>
      </w:r>
      <w:proofErr w:type="spellEnd"/>
      <w:r>
        <w:t xml:space="preserve"> soveltaen</w:t>
      </w:r>
    </w:p>
    <w:p w:rsidR="00380D03" w:rsidRDefault="00380D03" w:rsidP="00380D03">
      <w:pPr>
        <w:pStyle w:val="Eivli"/>
      </w:pPr>
      <w:r>
        <w:t>Työaikalaskut</w:t>
      </w:r>
    </w:p>
    <w:p w:rsidR="00380D03" w:rsidRDefault="00380D03" w:rsidP="00380D03">
      <w:pPr>
        <w:pStyle w:val="Eivli"/>
      </w:pPr>
    </w:p>
    <w:sectPr w:rsidR="00380D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03"/>
    <w:rsid w:val="00380D03"/>
    <w:rsid w:val="008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80D0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380D03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380D03"/>
    <w:rPr>
      <w:sz w:val="24"/>
    </w:rPr>
  </w:style>
  <w:style w:type="paragraph" w:styleId="Eivli">
    <w:name w:val="No Spacing"/>
    <w:link w:val="EivliChar"/>
    <w:uiPriority w:val="1"/>
    <w:qFormat/>
    <w:rsid w:val="00380D03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80D0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380D03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380D03"/>
    <w:rPr>
      <w:sz w:val="24"/>
    </w:rPr>
  </w:style>
  <w:style w:type="paragraph" w:styleId="Eivli">
    <w:name w:val="No Spacing"/>
    <w:link w:val="EivliChar"/>
    <w:uiPriority w:val="1"/>
    <w:qFormat/>
    <w:rsid w:val="00380D03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2017-11-06T11:52:00Z</dcterms:created>
  <dcterms:modified xsi:type="dcterms:W3CDTF">2017-11-06T11:52:00Z</dcterms:modified>
</cp:coreProperties>
</file>